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70CE" w14:textId="77777777" w:rsidR="00553BD2" w:rsidRPr="00533E8E" w:rsidRDefault="00553BD2" w:rsidP="00553BD2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0D0074D1" w14:textId="77777777" w:rsidR="00553BD2" w:rsidRPr="00533E8E" w:rsidRDefault="00937153" w:rsidP="00553BD2">
      <w:pPr>
        <w:pStyle w:val="NoSpacing"/>
        <w:jc w:val="center"/>
        <w:rPr>
          <w:rFonts w:asciiTheme="minorHAnsi" w:hAnsiTheme="minorHAnsi" w:cstheme="minorHAnsi"/>
          <w:b/>
        </w:rPr>
      </w:pPr>
      <w:r w:rsidRPr="00533E8E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FB7A1B" wp14:editId="346A63BB">
            <wp:simplePos x="0" y="0"/>
            <wp:positionH relativeFrom="column">
              <wp:posOffset>2087880</wp:posOffset>
            </wp:positionH>
            <wp:positionV relativeFrom="paragraph">
              <wp:posOffset>-609600</wp:posOffset>
            </wp:positionV>
            <wp:extent cx="1478280" cy="809883"/>
            <wp:effectExtent l="0" t="0" r="7620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809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0FA" w:rsidRPr="00533E8E">
        <w:rPr>
          <w:rFonts w:asciiTheme="minorHAnsi" w:hAnsiTheme="minorHAnsi" w:cstheme="minorHAnsi"/>
        </w:rPr>
        <w:br/>
      </w:r>
    </w:p>
    <w:p w14:paraId="2FF08C8E" w14:textId="48216970" w:rsidR="008D1E22" w:rsidRPr="00533E8E" w:rsidRDefault="009B1649" w:rsidP="008D1E22">
      <w:pPr>
        <w:pStyle w:val="NoSpacing"/>
        <w:jc w:val="center"/>
        <w:rPr>
          <w:rFonts w:asciiTheme="minorHAnsi" w:hAnsiTheme="minorHAnsi" w:cstheme="minorHAnsi"/>
          <w:b/>
        </w:rPr>
      </w:pPr>
      <w:r w:rsidRPr="00533E8E">
        <w:rPr>
          <w:rFonts w:asciiTheme="minorHAnsi" w:hAnsiTheme="minorHAnsi" w:cstheme="minorHAnsi"/>
          <w:b/>
        </w:rPr>
        <w:t xml:space="preserve">PLANNING </w:t>
      </w:r>
      <w:r w:rsidR="006808F6" w:rsidRPr="00533E8E">
        <w:rPr>
          <w:rFonts w:asciiTheme="minorHAnsi" w:hAnsiTheme="minorHAnsi" w:cstheme="minorHAnsi"/>
          <w:b/>
        </w:rPr>
        <w:t>COMMITTEE</w:t>
      </w:r>
      <w:r w:rsidRPr="00533E8E">
        <w:rPr>
          <w:rFonts w:asciiTheme="minorHAnsi" w:hAnsiTheme="minorHAnsi" w:cstheme="minorHAnsi"/>
          <w:b/>
        </w:rPr>
        <w:t xml:space="preserve"> </w:t>
      </w:r>
      <w:r w:rsidR="00695A35">
        <w:rPr>
          <w:rFonts w:asciiTheme="minorHAnsi" w:hAnsiTheme="minorHAnsi" w:cstheme="minorHAnsi"/>
          <w:b/>
        </w:rPr>
        <w:t>AGENDA 20 FEBRUARY</w:t>
      </w:r>
      <w:r w:rsidR="00C82491" w:rsidRPr="00533E8E">
        <w:rPr>
          <w:rFonts w:asciiTheme="minorHAnsi" w:hAnsiTheme="minorHAnsi" w:cstheme="minorHAnsi"/>
          <w:b/>
        </w:rPr>
        <w:t xml:space="preserve"> 2023</w:t>
      </w:r>
      <w:r w:rsidR="004E3831" w:rsidRPr="00533E8E">
        <w:rPr>
          <w:rFonts w:asciiTheme="minorHAnsi" w:hAnsiTheme="minorHAnsi" w:cstheme="minorHAnsi"/>
          <w:b/>
        </w:rPr>
        <w:t>, 18.30</w:t>
      </w:r>
    </w:p>
    <w:p w14:paraId="5E14D19F" w14:textId="756E2230" w:rsidR="009B1649" w:rsidRPr="00533E8E" w:rsidRDefault="008D1E22" w:rsidP="008D1E22">
      <w:pPr>
        <w:pStyle w:val="NoSpacing"/>
        <w:jc w:val="center"/>
        <w:rPr>
          <w:rFonts w:asciiTheme="minorHAnsi" w:hAnsiTheme="minorHAnsi" w:cstheme="minorHAnsi"/>
          <w:b/>
        </w:rPr>
      </w:pPr>
      <w:r w:rsidRPr="00533E8E">
        <w:rPr>
          <w:rFonts w:asciiTheme="minorHAnsi" w:hAnsiTheme="minorHAnsi" w:cstheme="minorHAnsi"/>
          <w:b/>
        </w:rPr>
        <w:t xml:space="preserve"> AT CEDAR BARN </w:t>
      </w:r>
      <w:proofErr w:type="spellStart"/>
      <w:r w:rsidRPr="00533E8E">
        <w:rPr>
          <w:rFonts w:asciiTheme="minorHAnsi" w:hAnsiTheme="minorHAnsi" w:cstheme="minorHAnsi"/>
          <w:b/>
        </w:rPr>
        <w:t>BARN</w:t>
      </w:r>
      <w:proofErr w:type="spellEnd"/>
      <w:r w:rsidRPr="00533E8E">
        <w:rPr>
          <w:rFonts w:asciiTheme="minorHAnsi" w:hAnsiTheme="minorHAnsi" w:cstheme="minorHAnsi"/>
          <w:b/>
        </w:rPr>
        <w:t xml:space="preserve"> LANE </w:t>
      </w:r>
      <w:r w:rsidR="00373D2D" w:rsidRPr="00533E8E">
        <w:rPr>
          <w:rFonts w:asciiTheme="minorHAnsi" w:hAnsiTheme="minorHAnsi" w:cstheme="minorHAnsi"/>
          <w:b/>
        </w:rPr>
        <w:t>HP15 7</w:t>
      </w:r>
      <w:r w:rsidR="00016B4C" w:rsidRPr="00533E8E">
        <w:rPr>
          <w:rFonts w:asciiTheme="minorHAnsi" w:hAnsiTheme="minorHAnsi" w:cstheme="minorHAnsi"/>
          <w:b/>
        </w:rPr>
        <w:t>BQ</w:t>
      </w:r>
    </w:p>
    <w:p w14:paraId="6FB78B9A" w14:textId="77777777" w:rsidR="00E615DB" w:rsidRPr="00533E8E" w:rsidRDefault="00E615DB" w:rsidP="00B86A24">
      <w:pPr>
        <w:pStyle w:val="NoSpacing"/>
        <w:jc w:val="both"/>
        <w:rPr>
          <w:rFonts w:asciiTheme="minorHAnsi" w:hAnsiTheme="minorHAnsi" w:cstheme="minorHAnsi"/>
          <w:b/>
          <w:bCs/>
        </w:rPr>
      </w:pPr>
    </w:p>
    <w:p w14:paraId="6F738CB4" w14:textId="77777777" w:rsidR="00E615DB" w:rsidRPr="00533E8E" w:rsidRDefault="00E615DB" w:rsidP="00B86A24">
      <w:pPr>
        <w:jc w:val="both"/>
        <w:rPr>
          <w:rFonts w:cstheme="minorHAnsi"/>
        </w:rPr>
      </w:pPr>
      <w:r w:rsidRPr="00533E8E">
        <w:rPr>
          <w:rFonts w:cstheme="minorHAnsi"/>
        </w:rPr>
        <w:t>Link to Buckinghamshire Council Wycombe area of the website to access the planning applications and then search with the application number:</w:t>
      </w:r>
    </w:p>
    <w:p w14:paraId="3EE9B5AD" w14:textId="77777777" w:rsidR="00E615DB" w:rsidRPr="00533E8E" w:rsidRDefault="00000000" w:rsidP="00B86A24">
      <w:pPr>
        <w:jc w:val="both"/>
        <w:rPr>
          <w:rFonts w:cstheme="minorHAnsi"/>
        </w:rPr>
      </w:pPr>
      <w:hyperlink r:id="rId8" w:history="1">
        <w:r w:rsidR="00E615DB" w:rsidRPr="00533E8E">
          <w:rPr>
            <w:rStyle w:val="Hyperlink"/>
            <w:rFonts w:cstheme="minorHAnsi"/>
          </w:rPr>
          <w:t>https://publicaccess.wycombe.gov.uk/idoxpa-web/</w:t>
        </w:r>
      </w:hyperlink>
    </w:p>
    <w:p w14:paraId="06A8F459" w14:textId="77777777" w:rsidR="00E615DB" w:rsidRPr="00533E8E" w:rsidRDefault="00E615DB" w:rsidP="00B86A24">
      <w:pPr>
        <w:pStyle w:val="Heading2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33E8E">
        <w:rPr>
          <w:rFonts w:asciiTheme="minorHAnsi" w:hAnsiTheme="minorHAnsi" w:cstheme="minorHAnsi"/>
          <w:b/>
          <w:bCs/>
          <w:color w:val="auto"/>
          <w:sz w:val="22"/>
          <w:szCs w:val="22"/>
        </w:rPr>
        <w:t>AGENDA</w:t>
      </w:r>
    </w:p>
    <w:p w14:paraId="0020F547" w14:textId="507F7238" w:rsidR="00E615DB" w:rsidRPr="00EF7579" w:rsidRDefault="00EF7579" w:rsidP="00EF7579">
      <w:pPr>
        <w:jc w:val="both"/>
        <w:rPr>
          <w:rFonts w:cstheme="minorHAnsi"/>
          <w:b/>
          <w:bCs/>
        </w:rPr>
      </w:pPr>
      <w:r w:rsidRPr="00EF7579">
        <w:rPr>
          <w:rFonts w:cstheme="minorHAnsi"/>
          <w:b/>
          <w:bCs/>
        </w:rPr>
        <w:t>PC20</w:t>
      </w:r>
      <w:r>
        <w:rPr>
          <w:rFonts w:cstheme="minorHAnsi"/>
          <w:b/>
          <w:bCs/>
        </w:rPr>
        <w:t>1</w:t>
      </w:r>
      <w:r w:rsidRPr="00EF7579">
        <w:rPr>
          <w:rFonts w:cstheme="minorHAnsi"/>
          <w:b/>
          <w:bCs/>
        </w:rPr>
        <w:t>/02/23</w:t>
      </w:r>
      <w:r>
        <w:rPr>
          <w:rFonts w:cstheme="minorHAnsi"/>
          <w:b/>
          <w:bCs/>
        </w:rPr>
        <w:t xml:space="preserve"> </w:t>
      </w:r>
      <w:r w:rsidR="00E615DB" w:rsidRPr="00533E8E">
        <w:rPr>
          <w:rFonts w:cstheme="minorHAnsi"/>
          <w:b/>
        </w:rPr>
        <w:t>WELCOME</w:t>
      </w:r>
    </w:p>
    <w:p w14:paraId="1377F9CA" w14:textId="5DFB0262" w:rsidR="00533582" w:rsidRDefault="00E724BB" w:rsidP="00E724BB">
      <w:pPr>
        <w:jc w:val="both"/>
        <w:rPr>
          <w:rFonts w:cstheme="minorHAnsi"/>
        </w:rPr>
      </w:pPr>
      <w:r>
        <w:rPr>
          <w:rFonts w:cstheme="minorHAnsi"/>
        </w:rPr>
        <w:t xml:space="preserve">The Vice Chair, Councillor Paul Fleming welcomed Councillors Catherine Oliver, Judy Weaver and Patrick Ruffles. </w:t>
      </w:r>
    </w:p>
    <w:p w14:paraId="2A2F5657" w14:textId="7502C4AC" w:rsidR="00E615DB" w:rsidRPr="00EF7579" w:rsidRDefault="00EF7579" w:rsidP="00EF7579">
      <w:pPr>
        <w:jc w:val="both"/>
        <w:rPr>
          <w:rFonts w:cstheme="minorHAnsi"/>
          <w:b/>
          <w:bCs/>
        </w:rPr>
      </w:pPr>
      <w:r w:rsidRPr="00EF7579">
        <w:rPr>
          <w:rFonts w:cstheme="minorHAnsi"/>
          <w:b/>
          <w:bCs/>
        </w:rPr>
        <w:t>PC20</w:t>
      </w:r>
      <w:r>
        <w:rPr>
          <w:rFonts w:cstheme="minorHAnsi"/>
          <w:b/>
          <w:bCs/>
        </w:rPr>
        <w:t>2</w:t>
      </w:r>
      <w:r w:rsidRPr="00EF7579">
        <w:rPr>
          <w:rFonts w:cstheme="minorHAnsi"/>
          <w:b/>
          <w:bCs/>
        </w:rPr>
        <w:t>/02/23</w:t>
      </w:r>
      <w:r>
        <w:rPr>
          <w:rFonts w:cstheme="minorHAnsi"/>
          <w:b/>
          <w:bCs/>
        </w:rPr>
        <w:t xml:space="preserve"> </w:t>
      </w:r>
      <w:r w:rsidR="00E615DB" w:rsidRPr="00533E8E">
        <w:rPr>
          <w:rFonts w:cstheme="minorHAnsi"/>
          <w:b/>
        </w:rPr>
        <w:t>APOLOGIES FOR ABSENCE</w:t>
      </w:r>
    </w:p>
    <w:p w14:paraId="5FD6E40A" w14:textId="6D7DB22B" w:rsidR="00533582" w:rsidRPr="00533E8E" w:rsidRDefault="00E724BB" w:rsidP="00E724BB">
      <w:pPr>
        <w:jc w:val="both"/>
        <w:rPr>
          <w:rFonts w:cstheme="minorHAnsi"/>
        </w:rPr>
      </w:pPr>
      <w:r>
        <w:rPr>
          <w:rFonts w:cstheme="minorHAnsi"/>
        </w:rPr>
        <w:t xml:space="preserve">Apologies were received from Councillors Jane Baker, Alan </w:t>
      </w:r>
      <w:proofErr w:type="gramStart"/>
      <w:r>
        <w:rPr>
          <w:rFonts w:cstheme="minorHAnsi"/>
        </w:rPr>
        <w:t>Cecil</w:t>
      </w:r>
      <w:proofErr w:type="gramEnd"/>
      <w:r>
        <w:rPr>
          <w:rFonts w:cstheme="minorHAnsi"/>
        </w:rPr>
        <w:t xml:space="preserve"> and Ian Hamilton.</w:t>
      </w:r>
      <w:r w:rsidR="00533582">
        <w:rPr>
          <w:rFonts w:cstheme="minorHAnsi"/>
        </w:rPr>
        <w:t xml:space="preserve"> </w:t>
      </w:r>
    </w:p>
    <w:p w14:paraId="01CE0E7B" w14:textId="5BC0EEE1" w:rsidR="00E615DB" w:rsidRPr="00EF7579" w:rsidRDefault="00EF7579" w:rsidP="00EF7579">
      <w:pPr>
        <w:jc w:val="both"/>
        <w:rPr>
          <w:rFonts w:cstheme="minorHAnsi"/>
          <w:b/>
          <w:bCs/>
        </w:rPr>
      </w:pPr>
      <w:r w:rsidRPr="00EF7579">
        <w:rPr>
          <w:rFonts w:cstheme="minorHAnsi"/>
          <w:b/>
          <w:bCs/>
        </w:rPr>
        <w:t>PC20</w:t>
      </w:r>
      <w:r>
        <w:rPr>
          <w:rFonts w:cstheme="minorHAnsi"/>
          <w:b/>
          <w:bCs/>
        </w:rPr>
        <w:t>3</w:t>
      </w:r>
      <w:r w:rsidRPr="00EF7579">
        <w:rPr>
          <w:rFonts w:cstheme="minorHAnsi"/>
          <w:b/>
          <w:bCs/>
        </w:rPr>
        <w:t>/02/23</w:t>
      </w:r>
      <w:r>
        <w:rPr>
          <w:rFonts w:cstheme="minorHAnsi"/>
          <w:b/>
          <w:bCs/>
        </w:rPr>
        <w:t xml:space="preserve"> </w:t>
      </w:r>
      <w:r w:rsidR="00E615DB" w:rsidRPr="00533E8E">
        <w:rPr>
          <w:rFonts w:cstheme="minorHAnsi"/>
          <w:b/>
        </w:rPr>
        <w:t>DECLARATION OF INTEREST</w:t>
      </w:r>
    </w:p>
    <w:p w14:paraId="0B4DC863" w14:textId="2A4015DB" w:rsidR="00533582" w:rsidRDefault="00E724BB" w:rsidP="00E724BB">
      <w:pPr>
        <w:jc w:val="both"/>
        <w:rPr>
          <w:rFonts w:cstheme="minorHAnsi"/>
        </w:rPr>
      </w:pPr>
      <w:r>
        <w:rPr>
          <w:rFonts w:cstheme="minorHAnsi"/>
        </w:rPr>
        <w:t xml:space="preserve">It was resolved that no DPIs were declared. </w:t>
      </w:r>
    </w:p>
    <w:p w14:paraId="2D677F14" w14:textId="5E6067F9" w:rsidR="00EF7579" w:rsidRDefault="00EF7579" w:rsidP="00B86A24">
      <w:pPr>
        <w:jc w:val="both"/>
        <w:rPr>
          <w:rFonts w:cstheme="minorHAnsi"/>
          <w:b/>
          <w:bCs/>
        </w:rPr>
      </w:pPr>
      <w:r w:rsidRPr="00EF7579">
        <w:rPr>
          <w:rFonts w:cstheme="minorHAnsi"/>
          <w:b/>
          <w:bCs/>
        </w:rPr>
        <w:t>PC20</w:t>
      </w:r>
      <w:r>
        <w:rPr>
          <w:rFonts w:cstheme="minorHAnsi"/>
          <w:b/>
          <w:bCs/>
        </w:rPr>
        <w:t>4</w:t>
      </w:r>
      <w:r w:rsidRPr="00EF7579">
        <w:rPr>
          <w:rFonts w:cstheme="minorHAnsi"/>
          <w:b/>
          <w:bCs/>
        </w:rPr>
        <w:t>/02/23</w:t>
      </w:r>
      <w:r>
        <w:rPr>
          <w:rFonts w:cstheme="minorHAnsi"/>
          <w:b/>
          <w:bCs/>
        </w:rPr>
        <w:t xml:space="preserve"> CONSIDERATION OF COMMITTEE NAME </w:t>
      </w:r>
    </w:p>
    <w:p w14:paraId="3381AA80" w14:textId="345DF2AF" w:rsidR="00EF7579" w:rsidRDefault="00EF7579" w:rsidP="00B86A24">
      <w:pPr>
        <w:jc w:val="both"/>
        <w:rPr>
          <w:rFonts w:cstheme="minorHAnsi"/>
        </w:rPr>
      </w:pPr>
      <w:r>
        <w:rPr>
          <w:rFonts w:cstheme="minorHAnsi"/>
        </w:rPr>
        <w:t>The Committee will discuss the name of the Committee to reflect the new responsibilities</w:t>
      </w:r>
      <w:r w:rsidR="00BD4122">
        <w:rPr>
          <w:rFonts w:cstheme="minorHAnsi"/>
        </w:rPr>
        <w:t>.</w:t>
      </w:r>
    </w:p>
    <w:p w14:paraId="1333E7B0" w14:textId="2269EA49" w:rsidR="00533582" w:rsidRDefault="00533582" w:rsidP="00B86A24">
      <w:pPr>
        <w:jc w:val="both"/>
        <w:rPr>
          <w:rFonts w:cstheme="minorHAnsi"/>
        </w:rPr>
      </w:pPr>
      <w:r>
        <w:rPr>
          <w:rFonts w:cstheme="minorHAnsi"/>
        </w:rPr>
        <w:t xml:space="preserve">It was resolved that name of the Committee will be renamed to Planning and Public </w:t>
      </w:r>
      <w:r w:rsidR="00E724BB">
        <w:rPr>
          <w:rFonts w:cstheme="minorHAnsi"/>
        </w:rPr>
        <w:t>Licensing</w:t>
      </w:r>
      <w:r>
        <w:rPr>
          <w:rFonts w:cstheme="minorHAnsi"/>
        </w:rPr>
        <w:t xml:space="preserve"> Committee under the condition </w:t>
      </w:r>
      <w:r w:rsidR="00E724BB">
        <w:rPr>
          <w:rFonts w:cstheme="minorHAnsi"/>
        </w:rPr>
        <w:t xml:space="preserve">that the Terms of Reference will be reviewed to include this. </w:t>
      </w:r>
    </w:p>
    <w:p w14:paraId="040FD2D0" w14:textId="77777777" w:rsidR="00533582" w:rsidRPr="00EF7579" w:rsidRDefault="00533582" w:rsidP="00B86A24">
      <w:pPr>
        <w:jc w:val="both"/>
        <w:rPr>
          <w:rFonts w:cstheme="minorHAnsi"/>
        </w:rPr>
      </w:pPr>
    </w:p>
    <w:p w14:paraId="0CBA0577" w14:textId="16C2E8E9" w:rsidR="00EF7579" w:rsidRPr="00EF7579" w:rsidRDefault="00EF7579" w:rsidP="00B86A24">
      <w:pPr>
        <w:jc w:val="both"/>
        <w:rPr>
          <w:rFonts w:cstheme="minorHAnsi"/>
          <w:b/>
          <w:bCs/>
        </w:rPr>
      </w:pPr>
      <w:r w:rsidRPr="00EF7579">
        <w:rPr>
          <w:rFonts w:cstheme="minorHAnsi"/>
          <w:b/>
          <w:bCs/>
        </w:rPr>
        <w:t xml:space="preserve">PC205/02/23 PLANNING POLICY SETTLEMENT REVIEW </w:t>
      </w:r>
    </w:p>
    <w:p w14:paraId="6A1EF98D" w14:textId="2AA966B3" w:rsidR="00EF7579" w:rsidRDefault="00EF7579" w:rsidP="00EF7579">
      <w:pPr>
        <w:jc w:val="both"/>
        <w:rPr>
          <w:rFonts w:cstheme="minorHAnsi"/>
        </w:rPr>
      </w:pPr>
      <w:r>
        <w:rPr>
          <w:rFonts w:cstheme="minorHAnsi"/>
        </w:rPr>
        <w:t xml:space="preserve">The Committee will consider the review and agree any comments to be returned. </w:t>
      </w:r>
    </w:p>
    <w:p w14:paraId="3FD5BCE4" w14:textId="0693F2E6" w:rsidR="00533582" w:rsidRPr="00EF7579" w:rsidRDefault="00533582" w:rsidP="00EF7579">
      <w:pPr>
        <w:jc w:val="both"/>
        <w:rPr>
          <w:rFonts w:cstheme="minorHAnsi"/>
        </w:rPr>
      </w:pPr>
      <w:r>
        <w:rPr>
          <w:rFonts w:cstheme="minorHAnsi"/>
        </w:rPr>
        <w:t>Defer to next meeting.</w:t>
      </w:r>
    </w:p>
    <w:p w14:paraId="404D538D" w14:textId="4E6DECB7" w:rsidR="0005120A" w:rsidRPr="00EF7579" w:rsidRDefault="00EF7579" w:rsidP="00EF7579">
      <w:pPr>
        <w:jc w:val="both"/>
        <w:rPr>
          <w:rFonts w:cstheme="minorHAnsi"/>
          <w:b/>
          <w:bCs/>
        </w:rPr>
      </w:pPr>
      <w:r w:rsidRPr="00EF7579">
        <w:rPr>
          <w:rFonts w:cstheme="minorHAnsi"/>
          <w:b/>
          <w:bCs/>
        </w:rPr>
        <w:t>PC20</w:t>
      </w:r>
      <w:r>
        <w:rPr>
          <w:rFonts w:cstheme="minorHAnsi"/>
          <w:b/>
          <w:bCs/>
        </w:rPr>
        <w:t>6</w:t>
      </w:r>
      <w:r w:rsidRPr="00EF7579">
        <w:rPr>
          <w:rFonts w:cstheme="minorHAnsi"/>
          <w:b/>
          <w:bCs/>
        </w:rPr>
        <w:t>/02/23</w:t>
      </w:r>
      <w:r>
        <w:rPr>
          <w:rFonts w:cstheme="minorHAnsi"/>
          <w:b/>
          <w:bCs/>
        </w:rPr>
        <w:t xml:space="preserve"> </w:t>
      </w:r>
      <w:r w:rsidR="0005120A" w:rsidRPr="00533E8E">
        <w:rPr>
          <w:rFonts w:cstheme="minorHAnsi"/>
          <w:b/>
        </w:rPr>
        <w:t>PLANNING APPLICATIONS</w:t>
      </w:r>
    </w:p>
    <w:p w14:paraId="659B3078" w14:textId="3031BEAC" w:rsidR="0005120A" w:rsidRDefault="000F556E" w:rsidP="00B86A24">
      <w:pPr>
        <w:pStyle w:val="NoSpacing"/>
        <w:jc w:val="both"/>
        <w:rPr>
          <w:rFonts w:asciiTheme="minorHAnsi" w:hAnsiTheme="minorHAnsi" w:cstheme="minorHAnsi"/>
          <w:bCs/>
        </w:rPr>
      </w:pPr>
      <w:r w:rsidRPr="00533E8E">
        <w:rPr>
          <w:rFonts w:asciiTheme="minorHAnsi" w:hAnsiTheme="minorHAnsi" w:cstheme="minorHAnsi"/>
          <w:bCs/>
        </w:rPr>
        <w:t>The following planning applic</w:t>
      </w:r>
      <w:r w:rsidR="007237E7" w:rsidRPr="00533E8E">
        <w:rPr>
          <w:rFonts w:asciiTheme="minorHAnsi" w:hAnsiTheme="minorHAnsi" w:cstheme="minorHAnsi"/>
          <w:bCs/>
        </w:rPr>
        <w:t>ations are for discussion:</w:t>
      </w:r>
    </w:p>
    <w:p w14:paraId="7F6C8A5F" w14:textId="02056B91" w:rsidR="00EF7579" w:rsidRDefault="00EF7579" w:rsidP="00B86A24">
      <w:pPr>
        <w:pStyle w:val="NoSpacing"/>
        <w:jc w:val="both"/>
        <w:rPr>
          <w:rFonts w:asciiTheme="minorHAnsi" w:hAnsiTheme="minorHAnsi" w:cstheme="minorHAnsi"/>
          <w:bCs/>
        </w:rPr>
      </w:pPr>
    </w:p>
    <w:p w14:paraId="24FC5E16" w14:textId="31C24B05" w:rsidR="00EF7579" w:rsidRPr="00EF7579" w:rsidRDefault="00000000" w:rsidP="00EF7579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hyperlink r:id="rId9" w:history="1">
        <w:r w:rsidR="00EF7579" w:rsidRPr="00EF7579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Ref. No: 22/08174/TPO 28 Willow Chase</w:t>
        </w:r>
      </w:hyperlink>
    </w:p>
    <w:p w14:paraId="0F4D463D" w14:textId="72C57E86" w:rsidR="00EF7579" w:rsidRDefault="00EF7579" w:rsidP="00EF7579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EF7579">
        <w:rPr>
          <w:rFonts w:asciiTheme="minorHAnsi" w:hAnsiTheme="minorHAnsi" w:cstheme="minorHAnsi"/>
        </w:rPr>
        <w:t>Reduce back to previous points by removing up to 5m of regrowth for regular maintenance to prevent branch failure x 1 Ash (T1)</w:t>
      </w:r>
      <w:r>
        <w:rPr>
          <w:rFonts w:asciiTheme="minorHAnsi" w:hAnsiTheme="minorHAnsi" w:cstheme="minorHAnsi"/>
        </w:rPr>
        <w:t>.</w:t>
      </w:r>
    </w:p>
    <w:p w14:paraId="1D93DF75" w14:textId="35789F2D" w:rsidR="00E724BB" w:rsidRDefault="00E724BB" w:rsidP="00EF7579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14:paraId="6F7F50EB" w14:textId="51F3A42D" w:rsidR="00E724BB" w:rsidRDefault="00E724BB" w:rsidP="00EF7579">
      <w:pPr>
        <w:pStyle w:val="NoSpacing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referred to Bucking</w:t>
      </w:r>
    </w:p>
    <w:p w14:paraId="6FF14948" w14:textId="160161A7" w:rsidR="00EF7579" w:rsidRDefault="00EF7579" w:rsidP="00EF7579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14:paraId="77D48D80" w14:textId="3216211F" w:rsidR="00EF7579" w:rsidRPr="00EF7579" w:rsidRDefault="00000000" w:rsidP="00EF7579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hyperlink r:id="rId10" w:history="1">
        <w:r w:rsidR="00EF7579" w:rsidRPr="00EF7579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Ref. No: 23/05298/TPO 14 Hearn Close</w:t>
        </w:r>
      </w:hyperlink>
    </w:p>
    <w:p w14:paraId="69F6AF6D" w14:textId="00B25044" w:rsidR="00EF7579" w:rsidRDefault="00EF7579" w:rsidP="00EF7579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EF7579">
        <w:rPr>
          <w:rFonts w:asciiTheme="minorHAnsi" w:hAnsiTheme="minorHAnsi" w:cstheme="minorHAnsi"/>
        </w:rPr>
        <w:t>Remove to ground level and grind out the stumps x 3 Conifers (T1), remove to ground level and grind out the stumps x 1 Golden Conifer (T2), x 1 Ash (T3) and reduce by approximately 2.5m and shape x 1 Beech (T4) all works to allow landscape garden design</w:t>
      </w:r>
    </w:p>
    <w:p w14:paraId="53BDEFAF" w14:textId="3C1B04A9" w:rsidR="00EF7579" w:rsidRDefault="00EF7579" w:rsidP="00EF7579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14:paraId="738E9A43" w14:textId="77777777" w:rsidR="00BD4122" w:rsidRDefault="00BD4122" w:rsidP="00EF7579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14:paraId="0F107505" w14:textId="600681D2" w:rsidR="00EF7579" w:rsidRPr="00EF7579" w:rsidRDefault="00000000" w:rsidP="00EF7579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hyperlink r:id="rId11" w:history="1">
        <w:r w:rsidR="00EF7579" w:rsidRPr="00EF7579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 xml:space="preserve">Ref. No: 23/05073/FUL 13 </w:t>
        </w:r>
        <w:proofErr w:type="spellStart"/>
        <w:r w:rsidR="00EF7579" w:rsidRPr="00EF7579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Stockfield</w:t>
        </w:r>
        <w:proofErr w:type="spellEnd"/>
        <w:r w:rsidR="00EF7579" w:rsidRPr="00EF7579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 xml:space="preserve"> Close</w:t>
        </w:r>
      </w:hyperlink>
    </w:p>
    <w:p w14:paraId="2B6AEA90" w14:textId="74DA17BA" w:rsidR="0058489A" w:rsidRDefault="00EF7579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EF7579">
        <w:rPr>
          <w:rFonts w:asciiTheme="minorHAnsi" w:hAnsiTheme="minorHAnsi" w:cstheme="minorHAnsi"/>
        </w:rPr>
        <w:t>Construction of a first-floor side extension, garage conversion and front porch extension to form a separate 1-bed dwelling</w:t>
      </w:r>
      <w:r w:rsidR="0058489A">
        <w:rPr>
          <w:rFonts w:asciiTheme="minorHAnsi" w:hAnsiTheme="minorHAnsi" w:cstheme="minorHAnsi"/>
        </w:rPr>
        <w:t>.</w:t>
      </w:r>
    </w:p>
    <w:p w14:paraId="6DCD37EA" w14:textId="74E6F893" w:rsidR="00533582" w:rsidRDefault="00533582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14:paraId="5BDB273F" w14:textId="5BD36606" w:rsidR="00533582" w:rsidRDefault="00533582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Consistent with HAZNP1 therefore HPC </w:t>
      </w:r>
    </w:p>
    <w:p w14:paraId="57FDE219" w14:textId="2E4FB752" w:rsidR="00533582" w:rsidRDefault="00533582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Seek by condition it remains as one bedroom and habitable rooms to reflect the parking. The Parish Council would like to request the Case Officer to Remove permitted development rights. </w:t>
      </w:r>
    </w:p>
    <w:p w14:paraId="43389DBB" w14:textId="6E07D9B6" w:rsidR="00533582" w:rsidRDefault="00533582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14:paraId="3E37FF99" w14:textId="0F433AB1" w:rsidR="00533582" w:rsidRDefault="00533582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HAZNP3a – carbon zero </w:t>
      </w:r>
    </w:p>
    <w:p w14:paraId="212F4256" w14:textId="25587803" w:rsidR="00533582" w:rsidRDefault="00533582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HAZNP4d – EVC charging </w:t>
      </w:r>
      <w:proofErr w:type="gramStart"/>
      <w:r>
        <w:rPr>
          <w:rFonts w:asciiTheme="minorHAnsi" w:hAnsiTheme="minorHAnsi" w:cstheme="minorHAnsi"/>
        </w:rPr>
        <w:t>points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4E00E3A8" w14:textId="132A7256" w:rsidR="00533582" w:rsidRDefault="00533582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14:paraId="4F0C7D9B" w14:textId="080D2596" w:rsidR="0058489A" w:rsidRPr="0058489A" w:rsidRDefault="00000000" w:rsidP="0058489A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hyperlink r:id="rId12" w:history="1">
        <w:r w:rsidR="0058489A" w:rsidRPr="0058489A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Ref. No: 23/05153/FUL Hillside Manor 19 Southfield Drive</w:t>
        </w:r>
      </w:hyperlink>
    </w:p>
    <w:p w14:paraId="64321841" w14:textId="1F9DEB3D" w:rsidR="0058489A" w:rsidRDefault="0058489A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58489A">
        <w:rPr>
          <w:rFonts w:asciiTheme="minorHAnsi" w:hAnsiTheme="minorHAnsi" w:cstheme="minorHAnsi"/>
        </w:rPr>
        <w:t>Householder application for raising of roof, roof alterations and extensions including 4 x roof lights to front and 1 x dormer window to rear to facilitate conversion of existing roof space to habitable accommodation</w:t>
      </w:r>
      <w:r>
        <w:rPr>
          <w:rFonts w:asciiTheme="minorHAnsi" w:hAnsiTheme="minorHAnsi" w:cstheme="minorHAnsi"/>
        </w:rPr>
        <w:t>.</w:t>
      </w:r>
    </w:p>
    <w:p w14:paraId="08564B9F" w14:textId="719FB8AC" w:rsidR="00533582" w:rsidRDefault="00533582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14:paraId="177C9B3E" w14:textId="53CC5AEE" w:rsidR="00533582" w:rsidRDefault="00533582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 Alan and Paul’s </w:t>
      </w:r>
      <w:proofErr w:type="gramStart"/>
      <w:r>
        <w:rPr>
          <w:rFonts w:asciiTheme="minorHAnsi" w:hAnsiTheme="minorHAnsi" w:cstheme="minorHAnsi"/>
        </w:rPr>
        <w:t>comments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61C94296" w14:textId="5A41863B" w:rsidR="00533582" w:rsidRDefault="00533582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Overbearing and not in keeping with other surrounding properties </w:t>
      </w:r>
    </w:p>
    <w:p w14:paraId="1EC7760E" w14:textId="77777777" w:rsidR="00533582" w:rsidRDefault="00533582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14:paraId="142F245F" w14:textId="47D865C4" w:rsidR="00533582" w:rsidRDefault="00533582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14:paraId="53C4E193" w14:textId="4FB702E6" w:rsidR="00E724BB" w:rsidRDefault="00E724BB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finished at 18:51</w:t>
      </w:r>
    </w:p>
    <w:p w14:paraId="33CD02D3" w14:textId="5A702024" w:rsidR="00E724BB" w:rsidRDefault="00E724BB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Planning Council meeting is 7 March 2023 18:30pm</w:t>
      </w:r>
    </w:p>
    <w:p w14:paraId="021F8D61" w14:textId="34938A9A" w:rsidR="00E724BB" w:rsidRDefault="00E724BB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Full Council meeting is 7 </w:t>
      </w:r>
      <w:proofErr w:type="gramStart"/>
      <w:r>
        <w:rPr>
          <w:rFonts w:asciiTheme="minorHAnsi" w:hAnsiTheme="minorHAnsi" w:cstheme="minorHAnsi"/>
        </w:rPr>
        <w:t>march</w:t>
      </w:r>
      <w:proofErr w:type="gramEnd"/>
      <w:r>
        <w:rPr>
          <w:rFonts w:asciiTheme="minorHAnsi" w:hAnsiTheme="minorHAnsi" w:cstheme="minorHAnsi"/>
        </w:rPr>
        <w:t xml:space="preserve"> 2023, 19:00pm </w:t>
      </w:r>
    </w:p>
    <w:p w14:paraId="4220446A" w14:textId="75483BEE" w:rsidR="0058489A" w:rsidRDefault="0058489A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14:paraId="6F3000DC" w14:textId="77777777" w:rsidR="00533582" w:rsidRDefault="00533582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14:paraId="1F3CA9BB" w14:textId="77777777" w:rsidR="00533582" w:rsidRDefault="00533582" w:rsidP="0058489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14:paraId="3CE99D19" w14:textId="77777777" w:rsidR="0058489A" w:rsidRPr="00BD4122" w:rsidRDefault="0058489A" w:rsidP="0058489A">
      <w:pPr>
        <w:pStyle w:val="NoSpacing"/>
        <w:jc w:val="right"/>
        <w:rPr>
          <w:rFonts w:asciiTheme="minorHAnsi" w:hAnsiTheme="minorHAnsi" w:cstheme="minorHAnsi"/>
          <w:i/>
          <w:iCs/>
        </w:rPr>
      </w:pPr>
      <w:r>
        <w:rPr>
          <w:noProof/>
          <w:sz w:val="24"/>
          <w:szCs w:val="24"/>
        </w:rPr>
        <w:tab/>
      </w:r>
      <w:r w:rsidRPr="00BD4122">
        <w:rPr>
          <w:rFonts w:asciiTheme="minorHAnsi" w:hAnsiTheme="minorHAnsi" w:cstheme="minorHAnsi"/>
          <w:i/>
          <w:iCs/>
        </w:rPr>
        <w:t>Signed J Collins</w:t>
      </w:r>
    </w:p>
    <w:p w14:paraId="693C97F4" w14:textId="77777777" w:rsidR="0058489A" w:rsidRPr="00BD4122" w:rsidRDefault="0058489A" w:rsidP="0058489A">
      <w:pPr>
        <w:pStyle w:val="NoSpacing"/>
        <w:jc w:val="right"/>
        <w:rPr>
          <w:rFonts w:asciiTheme="minorHAnsi" w:hAnsiTheme="minorHAnsi" w:cstheme="minorHAnsi"/>
          <w:i/>
          <w:iCs/>
        </w:rPr>
      </w:pPr>
      <w:r w:rsidRPr="00BD4122">
        <w:rPr>
          <w:rFonts w:asciiTheme="minorHAnsi" w:hAnsiTheme="minorHAnsi" w:cstheme="minorHAnsi"/>
          <w:i/>
          <w:iCs/>
        </w:rPr>
        <w:t xml:space="preserve">Administrative Assistant </w:t>
      </w:r>
    </w:p>
    <w:p w14:paraId="33EA41C3" w14:textId="5C3DBF15" w:rsidR="0058489A" w:rsidRPr="00BD4122" w:rsidRDefault="0058489A" w:rsidP="0058489A">
      <w:pPr>
        <w:pStyle w:val="NoSpacing"/>
        <w:jc w:val="right"/>
        <w:rPr>
          <w:rFonts w:asciiTheme="minorHAnsi" w:hAnsiTheme="minorHAnsi" w:cstheme="minorHAnsi"/>
          <w:i/>
          <w:iCs/>
        </w:rPr>
      </w:pPr>
      <w:r w:rsidRPr="00BD4122">
        <w:rPr>
          <w:rFonts w:asciiTheme="minorHAnsi" w:hAnsiTheme="minorHAnsi" w:cstheme="minorHAnsi"/>
          <w:i/>
          <w:iCs/>
        </w:rPr>
        <w:t>Janet Collins</w:t>
      </w:r>
      <w:r w:rsidRPr="00BD4122">
        <w:rPr>
          <w:rFonts w:asciiTheme="minorHAnsi" w:hAnsiTheme="minorHAnsi" w:cstheme="minorHAnsi"/>
          <w:i/>
          <w:iCs/>
        </w:rPr>
        <w:br/>
      </w:r>
      <w:r w:rsidR="00E724BB">
        <w:rPr>
          <w:rFonts w:asciiTheme="minorHAnsi" w:hAnsiTheme="minorHAnsi" w:cstheme="minorHAnsi"/>
          <w:i/>
          <w:iCs/>
        </w:rPr>
        <w:t xml:space="preserve">20 February 2023 </w:t>
      </w:r>
    </w:p>
    <w:sectPr w:rsidR="0058489A" w:rsidRPr="00BD412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23D0" w14:textId="77777777" w:rsidR="00351F71" w:rsidRDefault="00351F71" w:rsidP="00D30F19">
      <w:pPr>
        <w:spacing w:after="0" w:line="240" w:lineRule="auto"/>
      </w:pPr>
      <w:r>
        <w:separator/>
      </w:r>
    </w:p>
  </w:endnote>
  <w:endnote w:type="continuationSeparator" w:id="0">
    <w:p w14:paraId="7D7A1D2E" w14:textId="77777777" w:rsidR="00351F71" w:rsidRDefault="00351F71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43416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253BBAC" w14:textId="4B985F68" w:rsidR="00D30F19" w:rsidRPr="00533E8E" w:rsidRDefault="000B188C" w:rsidP="0058489A">
        <w:pPr>
          <w:pStyle w:val="NoSpacing"/>
          <w:jc w:val="right"/>
          <w:rPr>
            <w:rFonts w:asciiTheme="minorHAnsi" w:hAnsiTheme="minorHAnsi" w:cstheme="minorHAnsi"/>
          </w:rPr>
        </w:pPr>
        <w:r w:rsidRPr="000B188C">
          <w:rPr>
            <w:sz w:val="24"/>
            <w:szCs w:val="24"/>
          </w:rPr>
          <w:fldChar w:fldCharType="begin"/>
        </w:r>
        <w:r w:rsidRPr="000B188C">
          <w:rPr>
            <w:sz w:val="24"/>
            <w:szCs w:val="24"/>
          </w:rPr>
          <w:instrText xml:space="preserve"> PAGE   \* MERGEFORMAT </w:instrText>
        </w:r>
        <w:r w:rsidRPr="000B188C">
          <w:rPr>
            <w:sz w:val="24"/>
            <w:szCs w:val="24"/>
          </w:rPr>
          <w:fldChar w:fldCharType="separate"/>
        </w:r>
        <w:r w:rsidR="00A95C2B">
          <w:rPr>
            <w:noProof/>
            <w:sz w:val="24"/>
            <w:szCs w:val="24"/>
          </w:rPr>
          <w:t>3</w:t>
        </w:r>
        <w:r w:rsidRPr="000B188C">
          <w:rPr>
            <w:noProof/>
            <w:sz w:val="24"/>
            <w:szCs w:val="24"/>
          </w:rPr>
          <w:fldChar w:fldCharType="end"/>
        </w:r>
        <w:r w:rsidR="00533E8E">
          <w:rPr>
            <w:noProof/>
            <w:sz w:val="24"/>
            <w:szCs w:val="24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0574" w14:textId="77777777" w:rsidR="00351F71" w:rsidRDefault="00351F71" w:rsidP="00D30F19">
      <w:pPr>
        <w:spacing w:after="0" w:line="240" w:lineRule="auto"/>
      </w:pPr>
      <w:r>
        <w:separator/>
      </w:r>
    </w:p>
  </w:footnote>
  <w:footnote w:type="continuationSeparator" w:id="0">
    <w:p w14:paraId="5D2935D5" w14:textId="77777777" w:rsidR="00351F71" w:rsidRDefault="00351F71" w:rsidP="00D30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81E"/>
    <w:multiLevelType w:val="hybridMultilevel"/>
    <w:tmpl w:val="CF3A98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1500D"/>
    <w:multiLevelType w:val="hybridMultilevel"/>
    <w:tmpl w:val="9BB016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47BAA"/>
    <w:multiLevelType w:val="hybridMultilevel"/>
    <w:tmpl w:val="7130ABB8"/>
    <w:lvl w:ilvl="0" w:tplc="212CFA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007C3"/>
    <w:multiLevelType w:val="hybridMultilevel"/>
    <w:tmpl w:val="D5F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C497A"/>
    <w:multiLevelType w:val="hybridMultilevel"/>
    <w:tmpl w:val="40E28D52"/>
    <w:lvl w:ilvl="0" w:tplc="71263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083E"/>
    <w:multiLevelType w:val="hybridMultilevel"/>
    <w:tmpl w:val="092EA0A6"/>
    <w:lvl w:ilvl="0" w:tplc="18DC2C22">
      <w:start w:val="1"/>
      <w:numFmt w:val="decimal"/>
      <w:lvlText w:val="%1."/>
      <w:lvlJc w:val="left"/>
      <w:pPr>
        <w:ind w:left="720" w:hanging="360"/>
      </w:pPr>
      <w:rPr>
        <w:rFonts w:ascii="DM Sans" w:hAnsi="DM Sans" w:hint="default"/>
        <w:color w:val="66666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2741"/>
    <w:multiLevelType w:val="multilevel"/>
    <w:tmpl w:val="25EE7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4701C6"/>
    <w:multiLevelType w:val="multilevel"/>
    <w:tmpl w:val="8682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00203C"/>
    <w:multiLevelType w:val="hybridMultilevel"/>
    <w:tmpl w:val="C35C4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7357">
    <w:abstractNumId w:val="3"/>
  </w:num>
  <w:num w:numId="2" w16cid:durableId="1356341760">
    <w:abstractNumId w:val="6"/>
  </w:num>
  <w:num w:numId="3" w16cid:durableId="814831068">
    <w:abstractNumId w:val="7"/>
  </w:num>
  <w:num w:numId="4" w16cid:durableId="869218135">
    <w:abstractNumId w:val="2"/>
  </w:num>
  <w:num w:numId="5" w16cid:durableId="1931114684">
    <w:abstractNumId w:val="5"/>
  </w:num>
  <w:num w:numId="6" w16cid:durableId="400250977">
    <w:abstractNumId w:val="4"/>
  </w:num>
  <w:num w:numId="7" w16cid:durableId="1663391788">
    <w:abstractNumId w:val="1"/>
  </w:num>
  <w:num w:numId="8" w16cid:durableId="146365422">
    <w:abstractNumId w:val="0"/>
  </w:num>
  <w:num w:numId="9" w16cid:durableId="4375235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49"/>
    <w:rsid w:val="00002FF7"/>
    <w:rsid w:val="0001577D"/>
    <w:rsid w:val="00016B4C"/>
    <w:rsid w:val="00027845"/>
    <w:rsid w:val="0003238D"/>
    <w:rsid w:val="000466FC"/>
    <w:rsid w:val="0005120A"/>
    <w:rsid w:val="00052325"/>
    <w:rsid w:val="000B188C"/>
    <w:rsid w:val="000F556E"/>
    <w:rsid w:val="001054AA"/>
    <w:rsid w:val="00140F9A"/>
    <w:rsid w:val="001635DC"/>
    <w:rsid w:val="00165E3A"/>
    <w:rsid w:val="00194F01"/>
    <w:rsid w:val="00195D81"/>
    <w:rsid w:val="001C59A8"/>
    <w:rsid w:val="001E4D70"/>
    <w:rsid w:val="0025600B"/>
    <w:rsid w:val="0027152C"/>
    <w:rsid w:val="002B1C26"/>
    <w:rsid w:val="002C4902"/>
    <w:rsid w:val="002F7962"/>
    <w:rsid w:val="00317CF3"/>
    <w:rsid w:val="003340EC"/>
    <w:rsid w:val="003445E8"/>
    <w:rsid w:val="00351F71"/>
    <w:rsid w:val="00353AFC"/>
    <w:rsid w:val="00365D4D"/>
    <w:rsid w:val="00373D2D"/>
    <w:rsid w:val="00397E7E"/>
    <w:rsid w:val="0040536C"/>
    <w:rsid w:val="00411A7D"/>
    <w:rsid w:val="00435097"/>
    <w:rsid w:val="00463739"/>
    <w:rsid w:val="00463B35"/>
    <w:rsid w:val="00481253"/>
    <w:rsid w:val="004A1F3E"/>
    <w:rsid w:val="004C4282"/>
    <w:rsid w:val="004E3831"/>
    <w:rsid w:val="004F21C4"/>
    <w:rsid w:val="00533582"/>
    <w:rsid w:val="00533E8E"/>
    <w:rsid w:val="005363D5"/>
    <w:rsid w:val="00550A4B"/>
    <w:rsid w:val="00553BD2"/>
    <w:rsid w:val="0058489A"/>
    <w:rsid w:val="00632BF1"/>
    <w:rsid w:val="006334D2"/>
    <w:rsid w:val="00641BDA"/>
    <w:rsid w:val="006808F6"/>
    <w:rsid w:val="00683D3B"/>
    <w:rsid w:val="0069101C"/>
    <w:rsid w:val="00695A35"/>
    <w:rsid w:val="006B3AC9"/>
    <w:rsid w:val="007237E7"/>
    <w:rsid w:val="00725BE4"/>
    <w:rsid w:val="007750F1"/>
    <w:rsid w:val="0077510B"/>
    <w:rsid w:val="007D4D63"/>
    <w:rsid w:val="00805674"/>
    <w:rsid w:val="00822B96"/>
    <w:rsid w:val="008418B7"/>
    <w:rsid w:val="008451F9"/>
    <w:rsid w:val="00861D1F"/>
    <w:rsid w:val="008837F1"/>
    <w:rsid w:val="00892621"/>
    <w:rsid w:val="008D1E22"/>
    <w:rsid w:val="00937153"/>
    <w:rsid w:val="009523F4"/>
    <w:rsid w:val="00983395"/>
    <w:rsid w:val="009B0282"/>
    <w:rsid w:val="009B1649"/>
    <w:rsid w:val="00A044C0"/>
    <w:rsid w:val="00A26371"/>
    <w:rsid w:val="00A60D31"/>
    <w:rsid w:val="00A67ACF"/>
    <w:rsid w:val="00A95C2B"/>
    <w:rsid w:val="00AA5C28"/>
    <w:rsid w:val="00AD2E25"/>
    <w:rsid w:val="00AE2CD2"/>
    <w:rsid w:val="00B0575A"/>
    <w:rsid w:val="00B63D7C"/>
    <w:rsid w:val="00B86A24"/>
    <w:rsid w:val="00B90118"/>
    <w:rsid w:val="00BA00FA"/>
    <w:rsid w:val="00BD4122"/>
    <w:rsid w:val="00C104A1"/>
    <w:rsid w:val="00C51842"/>
    <w:rsid w:val="00C726F7"/>
    <w:rsid w:val="00C82491"/>
    <w:rsid w:val="00CB37AD"/>
    <w:rsid w:val="00CB50BE"/>
    <w:rsid w:val="00CC1EDB"/>
    <w:rsid w:val="00CC6526"/>
    <w:rsid w:val="00D30F19"/>
    <w:rsid w:val="00D33FD3"/>
    <w:rsid w:val="00D45E3E"/>
    <w:rsid w:val="00D5342E"/>
    <w:rsid w:val="00DE03F5"/>
    <w:rsid w:val="00DE4F15"/>
    <w:rsid w:val="00DF1F41"/>
    <w:rsid w:val="00DF1FB1"/>
    <w:rsid w:val="00E10FB3"/>
    <w:rsid w:val="00E2525F"/>
    <w:rsid w:val="00E615DB"/>
    <w:rsid w:val="00E724BB"/>
    <w:rsid w:val="00E7685B"/>
    <w:rsid w:val="00E76FE0"/>
    <w:rsid w:val="00E873EB"/>
    <w:rsid w:val="00EA12ED"/>
    <w:rsid w:val="00EA751E"/>
    <w:rsid w:val="00EB50B1"/>
    <w:rsid w:val="00EF7579"/>
    <w:rsid w:val="00F00B0A"/>
    <w:rsid w:val="00F33825"/>
    <w:rsid w:val="00F43C28"/>
    <w:rsid w:val="00F74344"/>
    <w:rsid w:val="00F85113"/>
    <w:rsid w:val="00F91317"/>
    <w:rsid w:val="00F96073"/>
    <w:rsid w:val="00FA54BE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C922B"/>
  <w15:chartTrackingRefBased/>
  <w15:docId w15:val="{D33BA21C-220E-45F6-B495-60D442D6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6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6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37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845"/>
    <w:rPr>
      <w:color w:val="0000FF"/>
      <w:u w:val="single"/>
    </w:rPr>
  </w:style>
  <w:style w:type="paragraph" w:customStyle="1" w:styleId="casetype">
    <w:name w:val="casetype"/>
    <w:basedOn w:val="Normal"/>
    <w:rsid w:val="0002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02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02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02784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8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4C4282"/>
  </w:style>
  <w:style w:type="character" w:styleId="FollowedHyperlink">
    <w:name w:val="FollowedHyperlink"/>
    <w:basedOn w:val="DefaultParagraphFont"/>
    <w:uiPriority w:val="99"/>
    <w:semiHidden/>
    <w:unhideWhenUsed/>
    <w:rsid w:val="00F00B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19"/>
  </w:style>
  <w:style w:type="paragraph" w:styleId="Footer">
    <w:name w:val="footer"/>
    <w:basedOn w:val="Normal"/>
    <w:link w:val="FooterChar"/>
    <w:uiPriority w:val="99"/>
    <w:unhideWhenUsed/>
    <w:rsid w:val="00D30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19"/>
  </w:style>
  <w:style w:type="paragraph" w:styleId="NoSpacing">
    <w:name w:val="No Spacing"/>
    <w:uiPriority w:val="1"/>
    <w:qFormat/>
    <w:rsid w:val="00016B4C"/>
    <w:pPr>
      <w:spacing w:after="0" w:line="240" w:lineRule="auto"/>
    </w:pPr>
    <w:rPr>
      <w:rFonts w:ascii="Calibri" w:eastAsia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35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E3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7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91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5026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352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162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68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9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544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52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32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32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2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wycombe.gov.uk/idoxpa-web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ublicaccess.wycombe.gov.uk/idoxpa-web/applicationDetails.do?activeTab=summary&amp;keyVal=ROPZGWSCMSX00&amp;prevPage=inTr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ccess.wycombe.gov.uk/idoxpa-web/applicationDetails.do?activeTab=summary&amp;keyVal=ROB650SCMMX00&amp;prevPage=inTra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ublicaccess.wycombe.gov.uk/idoxpa-web/applicationDetails.do?activeTab=summary&amp;keyVal=RPE27ISCN2S00&amp;prevPage=inTr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ccess.wycombe.gov.uk/idoxpa-web/applicationDetails.do?activeTab=summary&amp;keyVal=RM3JFWSCLYZ00&amp;prevPage=inTr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Collins</dc:creator>
  <cp:keywords/>
  <dc:description/>
  <cp:lastModifiedBy>Janet Collins</cp:lastModifiedBy>
  <cp:revision>2</cp:revision>
  <cp:lastPrinted>2022-08-09T11:43:00Z</cp:lastPrinted>
  <dcterms:created xsi:type="dcterms:W3CDTF">2023-02-20T18:53:00Z</dcterms:created>
  <dcterms:modified xsi:type="dcterms:W3CDTF">2023-02-20T18:53:00Z</dcterms:modified>
</cp:coreProperties>
</file>